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DADD9" w14:textId="77777777" w:rsidR="00E84855" w:rsidRDefault="00E84855" w:rsidP="00E84855">
      <w:pPr>
        <w:jc w:val="center"/>
      </w:pPr>
    </w:p>
    <w:p w14:paraId="7D3D486E" w14:textId="24E23065" w:rsidR="00412684" w:rsidRDefault="00E84855" w:rsidP="00E84855">
      <w:pPr>
        <w:jc w:val="center"/>
      </w:pPr>
      <w:r w:rsidRPr="00C3122F">
        <w:rPr>
          <w:noProof/>
        </w:rPr>
        <w:drawing>
          <wp:inline distT="0" distB="0" distL="0" distR="0" wp14:anchorId="0CE23D78" wp14:editId="5058B843">
            <wp:extent cx="3333750" cy="752475"/>
            <wp:effectExtent l="0" t="0" r="0" b="9525"/>
            <wp:docPr id="1" name="Picture 1" descr="EPS_Every_Child_logo_letterhea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S_Every_Child_logo_letterhead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6856" w14:textId="5E1A7652" w:rsidR="00E84855" w:rsidRDefault="00E84855" w:rsidP="00E84855">
      <w:pPr>
        <w:jc w:val="center"/>
      </w:pPr>
    </w:p>
    <w:p w14:paraId="383A01C7" w14:textId="623C76B6" w:rsidR="00E84855" w:rsidRPr="00393447" w:rsidRDefault="00E00839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  <w:u w:val="single"/>
        </w:rPr>
      </w:pPr>
      <w:r w:rsidRPr="00393447">
        <w:rPr>
          <w:rFonts w:asciiTheme="majorHAnsi" w:hAnsiTheme="majorHAnsi" w:cstheme="majorHAnsi"/>
          <w:b/>
          <w:bCs/>
          <w:sz w:val="52"/>
          <w:szCs w:val="52"/>
          <w:u w:val="single"/>
        </w:rPr>
        <w:t>JOSEPH BATTIN SCHOOL No. 4</w:t>
      </w:r>
    </w:p>
    <w:p w14:paraId="5FC5618A" w14:textId="2440B448" w:rsidR="00E00839" w:rsidRPr="00E00839" w:rsidRDefault="00E00839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E00839">
        <w:rPr>
          <w:rFonts w:asciiTheme="majorHAnsi" w:hAnsiTheme="majorHAnsi" w:cstheme="majorHAnsi"/>
          <w:b/>
          <w:bCs/>
          <w:sz w:val="52"/>
          <w:szCs w:val="52"/>
        </w:rPr>
        <w:t xml:space="preserve">WILL BE CLOSED ON </w:t>
      </w:r>
    </w:p>
    <w:p w14:paraId="12527CAF" w14:textId="77777777" w:rsidR="00251D4D" w:rsidRDefault="00E00839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E00839">
        <w:rPr>
          <w:rFonts w:asciiTheme="majorHAnsi" w:hAnsiTheme="majorHAnsi" w:cstheme="majorHAnsi"/>
          <w:b/>
          <w:bCs/>
          <w:sz w:val="52"/>
          <w:szCs w:val="52"/>
        </w:rPr>
        <w:t>MONDAY, SEPTEMBER 30,2019</w:t>
      </w:r>
      <w:r w:rsidR="00E70B3D">
        <w:rPr>
          <w:rFonts w:asciiTheme="majorHAnsi" w:hAnsiTheme="majorHAnsi" w:cstheme="majorHAnsi"/>
          <w:b/>
          <w:bCs/>
          <w:sz w:val="52"/>
          <w:szCs w:val="52"/>
        </w:rPr>
        <w:t xml:space="preserve"> </w:t>
      </w:r>
    </w:p>
    <w:p w14:paraId="6150F7E2" w14:textId="54D534AC" w:rsidR="00E00839" w:rsidRPr="00E00839" w:rsidRDefault="00E70B3D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&amp; TUESDAY, OCTOBER 1</w:t>
      </w:r>
      <w:r w:rsidR="00251D4D">
        <w:rPr>
          <w:rFonts w:asciiTheme="majorHAnsi" w:hAnsiTheme="majorHAnsi" w:cstheme="majorHAnsi"/>
          <w:b/>
          <w:bCs/>
          <w:sz w:val="52"/>
          <w:szCs w:val="52"/>
        </w:rPr>
        <w:t>, 2019</w:t>
      </w:r>
    </w:p>
    <w:p w14:paraId="55121287" w14:textId="4215885C" w:rsidR="00E00839" w:rsidRDefault="007404FB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IN OB</w:t>
      </w:r>
      <w:r w:rsidR="00720ACE">
        <w:rPr>
          <w:rFonts w:asciiTheme="majorHAnsi" w:hAnsiTheme="majorHAnsi" w:cstheme="majorHAnsi"/>
          <w:b/>
          <w:bCs/>
          <w:sz w:val="52"/>
          <w:szCs w:val="52"/>
        </w:rPr>
        <w:t xml:space="preserve">SERVANCE OF </w:t>
      </w:r>
      <w:r w:rsidR="00E00839" w:rsidRPr="00E00839">
        <w:rPr>
          <w:rFonts w:asciiTheme="majorHAnsi" w:hAnsiTheme="majorHAnsi" w:cstheme="majorHAnsi"/>
          <w:b/>
          <w:bCs/>
          <w:sz w:val="52"/>
          <w:szCs w:val="52"/>
        </w:rPr>
        <w:t>ROSH HASHANAH</w:t>
      </w:r>
    </w:p>
    <w:p w14:paraId="7CBC8986" w14:textId="77777777" w:rsidR="00422C7A" w:rsidRDefault="00422C7A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  <w:u w:val="single"/>
        </w:rPr>
      </w:pPr>
      <w:bookmarkStart w:id="0" w:name="_GoBack"/>
      <w:bookmarkEnd w:id="0"/>
    </w:p>
    <w:p w14:paraId="5D693C50" w14:textId="60C4E61B" w:rsidR="00E00839" w:rsidRPr="00393447" w:rsidRDefault="00E00839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  <w:u w:val="single"/>
        </w:rPr>
      </w:pPr>
      <w:r w:rsidRPr="00393447">
        <w:rPr>
          <w:rFonts w:asciiTheme="majorHAnsi" w:hAnsiTheme="majorHAnsi" w:cstheme="majorHAnsi"/>
          <w:b/>
          <w:bCs/>
          <w:sz w:val="52"/>
          <w:szCs w:val="52"/>
          <w:u w:val="single"/>
        </w:rPr>
        <w:t>ESCUELA JOSEPH BATTIN No.4</w:t>
      </w:r>
    </w:p>
    <w:p w14:paraId="5A49FE97" w14:textId="5F6C7CB4" w:rsidR="00E00839" w:rsidRDefault="00C079E2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NO HABRA CLASES</w:t>
      </w:r>
    </w:p>
    <w:p w14:paraId="78B4934C" w14:textId="4FC93231" w:rsidR="00E00839" w:rsidRDefault="00E00839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 xml:space="preserve">EL LUNES, </w:t>
      </w:r>
      <w:r w:rsidR="00ED2E50">
        <w:rPr>
          <w:rFonts w:asciiTheme="majorHAnsi" w:hAnsiTheme="majorHAnsi" w:cstheme="majorHAnsi"/>
          <w:b/>
          <w:bCs/>
          <w:sz w:val="52"/>
          <w:szCs w:val="52"/>
        </w:rPr>
        <w:t>30</w:t>
      </w:r>
      <w:r>
        <w:rPr>
          <w:rFonts w:asciiTheme="majorHAnsi" w:hAnsiTheme="majorHAnsi" w:cstheme="majorHAnsi"/>
          <w:b/>
          <w:bCs/>
          <w:sz w:val="52"/>
          <w:szCs w:val="52"/>
        </w:rPr>
        <w:t xml:space="preserve"> DE SEPTIEMBRE</w:t>
      </w:r>
      <w:r w:rsidR="00251D4D">
        <w:rPr>
          <w:rFonts w:asciiTheme="majorHAnsi" w:hAnsiTheme="majorHAnsi" w:cstheme="majorHAnsi"/>
          <w:b/>
          <w:bCs/>
          <w:sz w:val="52"/>
          <w:szCs w:val="52"/>
        </w:rPr>
        <w:t xml:space="preserve"> Y EL MARTES </w:t>
      </w:r>
      <w:r w:rsidR="00ED2E50">
        <w:rPr>
          <w:rFonts w:asciiTheme="majorHAnsi" w:hAnsiTheme="majorHAnsi" w:cstheme="majorHAnsi"/>
          <w:b/>
          <w:bCs/>
          <w:sz w:val="52"/>
          <w:szCs w:val="52"/>
        </w:rPr>
        <w:t>1RO DE OCTUBRE</w:t>
      </w:r>
    </w:p>
    <w:p w14:paraId="156D17DB" w14:textId="118736CF" w:rsidR="00E00839" w:rsidRDefault="00692706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EN CELEBRACION DE ROSH HASHANAH</w:t>
      </w:r>
    </w:p>
    <w:p w14:paraId="436D45A1" w14:textId="77777777" w:rsidR="00E00839" w:rsidRPr="00E00839" w:rsidRDefault="00E00839" w:rsidP="00E0083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sectPr w:rsidR="00E00839" w:rsidRPr="00E00839" w:rsidSect="00422C7A">
      <w:footerReference w:type="default" r:id="rId10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F4F95" w14:textId="77777777" w:rsidR="00E00839" w:rsidRDefault="00E00839" w:rsidP="00E00839">
      <w:pPr>
        <w:spacing w:after="0" w:line="240" w:lineRule="auto"/>
      </w:pPr>
      <w:r>
        <w:separator/>
      </w:r>
    </w:p>
  </w:endnote>
  <w:endnote w:type="continuationSeparator" w:id="0">
    <w:p w14:paraId="78F485A3" w14:textId="77777777" w:rsidR="00E00839" w:rsidRDefault="00E00839" w:rsidP="00E0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8B06" w14:textId="77777777" w:rsidR="00E00839" w:rsidRPr="00E00839" w:rsidRDefault="00E00839" w:rsidP="00E00839">
    <w:pPr>
      <w:tabs>
        <w:tab w:val="center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5596"/>
        <w:sz w:val="24"/>
        <w:szCs w:val="24"/>
      </w:rPr>
    </w:pPr>
    <w:r w:rsidRPr="00E00839">
      <w:rPr>
        <w:rFonts w:ascii="Times New Roman" w:eastAsia="Times New Roman" w:hAnsi="Times New Roman" w:cs="Times New Roman"/>
        <w:b/>
        <w:color w:val="005596"/>
        <w:sz w:val="24"/>
        <w:szCs w:val="24"/>
      </w:rPr>
      <w:t>Joseph Battin School No. 4</w:t>
    </w:r>
  </w:p>
  <w:p w14:paraId="7A704815" w14:textId="5E88CE74" w:rsidR="00E00839" w:rsidRPr="00E00839" w:rsidRDefault="00E00839" w:rsidP="00E00839">
    <w:pPr>
      <w:tabs>
        <w:tab w:val="center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5596"/>
        <w:sz w:val="18"/>
        <w:szCs w:val="18"/>
      </w:rPr>
    </w:pPr>
    <w:r w:rsidRPr="00E00839">
      <w:rPr>
        <w:rFonts w:ascii="Times New Roman" w:eastAsia="Times New Roman" w:hAnsi="Times New Roman" w:cs="Times New Roman"/>
        <w:b/>
        <w:noProof/>
        <w:color w:val="003F87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99BB0" wp14:editId="268BDC22">
              <wp:simplePos x="0" y="0"/>
              <wp:positionH relativeFrom="column">
                <wp:posOffset>12700</wp:posOffset>
              </wp:positionH>
              <wp:positionV relativeFrom="paragraph">
                <wp:posOffset>79375</wp:posOffset>
              </wp:positionV>
              <wp:extent cx="5944235" cy="635"/>
              <wp:effectExtent l="12700" t="22225" r="15240" b="1524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6C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DA6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5pt" to="469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" strokecolor="#f6c700" strokeweight="2pt"/>
          </w:pict>
        </mc:Fallback>
      </mc:AlternateContent>
    </w:r>
    <w:r w:rsidRPr="00E00839">
      <w:rPr>
        <w:rFonts w:ascii="Times New Roman" w:eastAsia="Times New Roman" w:hAnsi="Times New Roman" w:cs="Times New Roman"/>
        <w:b/>
        <w:color w:val="003F87"/>
        <w:sz w:val="20"/>
        <w:szCs w:val="20"/>
      </w:rPr>
      <w:br/>
    </w: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300 South Broad Street, Elizabeth, New Jersey </w:t>
    </w:r>
    <w:proofErr w:type="gramStart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07202  </w:t>
    </w:r>
    <w:r w:rsidRPr="00E00839">
      <w:rPr>
        <w:rFonts w:ascii="Times New Roman" w:eastAsia="Times New Roman" w:hAnsi="Times New Roman" w:cs="Times New Roman"/>
        <w:color w:val="FDB827"/>
        <w:sz w:val="18"/>
        <w:szCs w:val="18"/>
      </w:rPr>
      <w:t>●</w:t>
    </w:r>
    <w:proofErr w:type="gramEnd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  Ph: 908.436.6300  </w:t>
    </w:r>
    <w:r w:rsidRPr="00E00839">
      <w:rPr>
        <w:rFonts w:ascii="Times New Roman" w:eastAsia="Times New Roman" w:hAnsi="Times New Roman" w:cs="Times New Roman"/>
        <w:color w:val="FDB827"/>
        <w:sz w:val="18"/>
        <w:szCs w:val="18"/>
      </w:rPr>
      <w:t>●</w:t>
    </w: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  Fax: 908.436.6293</w:t>
    </w:r>
  </w:p>
  <w:p w14:paraId="408A44D7" w14:textId="77777777" w:rsidR="00E00839" w:rsidRPr="00E00839" w:rsidRDefault="00E00839" w:rsidP="00E00839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5596"/>
        <w:sz w:val="18"/>
        <w:szCs w:val="18"/>
      </w:rPr>
    </w:pP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Email: </w:t>
    </w:r>
    <w:proofErr w:type="gramStart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mendesho@epsnj.org  </w:t>
    </w:r>
    <w:r w:rsidRPr="00E00839">
      <w:rPr>
        <w:rFonts w:ascii="Times New Roman" w:eastAsia="Times New Roman" w:hAnsi="Times New Roman" w:cs="Times New Roman"/>
        <w:color w:val="FDB827"/>
        <w:sz w:val="18"/>
        <w:szCs w:val="18"/>
      </w:rPr>
      <w:t>●</w:t>
    </w:r>
    <w:proofErr w:type="gramEnd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  Website: www</w:t>
    </w: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>.</w:t>
    </w: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>epsnj.org</w:t>
    </w:r>
  </w:p>
  <w:p w14:paraId="137FC5A6" w14:textId="77777777" w:rsidR="00E00839" w:rsidRPr="00E00839" w:rsidRDefault="00E00839" w:rsidP="00E0083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1506158" w14:textId="77777777" w:rsidR="00E00839" w:rsidRDefault="00E00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095B2" w14:textId="77777777" w:rsidR="00E00839" w:rsidRDefault="00E00839" w:rsidP="00E00839">
      <w:pPr>
        <w:spacing w:after="0" w:line="240" w:lineRule="auto"/>
      </w:pPr>
      <w:r>
        <w:separator/>
      </w:r>
    </w:p>
  </w:footnote>
  <w:footnote w:type="continuationSeparator" w:id="0">
    <w:p w14:paraId="0EF37F1C" w14:textId="77777777" w:rsidR="00E00839" w:rsidRDefault="00E00839" w:rsidP="00E0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55"/>
    <w:rsid w:val="001049F8"/>
    <w:rsid w:val="00251D4D"/>
    <w:rsid w:val="00393447"/>
    <w:rsid w:val="00412684"/>
    <w:rsid w:val="00422C7A"/>
    <w:rsid w:val="00537717"/>
    <w:rsid w:val="0057394F"/>
    <w:rsid w:val="0059474F"/>
    <w:rsid w:val="00692706"/>
    <w:rsid w:val="00720ACE"/>
    <w:rsid w:val="007404FB"/>
    <w:rsid w:val="00753882"/>
    <w:rsid w:val="00C079E2"/>
    <w:rsid w:val="00DF0FBC"/>
    <w:rsid w:val="00E00839"/>
    <w:rsid w:val="00E14179"/>
    <w:rsid w:val="00E70B3D"/>
    <w:rsid w:val="00E84855"/>
    <w:rsid w:val="00E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E137BB"/>
  <w15:chartTrackingRefBased/>
  <w15:docId w15:val="{A03E64F9-651C-47D8-8BB3-7CD1B33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39"/>
  </w:style>
  <w:style w:type="paragraph" w:styleId="Footer">
    <w:name w:val="footer"/>
    <w:basedOn w:val="Normal"/>
    <w:link w:val="FooterChar"/>
    <w:uiPriority w:val="99"/>
    <w:unhideWhenUsed/>
    <w:rsid w:val="00E0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F5AF4B483BB47B628AA80B9D2A611" ma:contentTypeVersion="11" ma:contentTypeDescription="Create a new document." ma:contentTypeScope="" ma:versionID="9a0a3e312e0f4e9c4ae7d7ae83c92d7f">
  <xsd:schema xmlns:xsd="http://www.w3.org/2001/XMLSchema" xmlns:xs="http://www.w3.org/2001/XMLSchema" xmlns:p="http://schemas.microsoft.com/office/2006/metadata/properties" xmlns:ns1="http://schemas.microsoft.com/sharepoint/v3" xmlns:ns3="b410a446-38ad-49b0-aeb9-dff4a32333ae" xmlns:ns4="8fe64fd0-3ac5-4453-a470-44abcd4779d8" targetNamespace="http://schemas.microsoft.com/office/2006/metadata/properties" ma:root="true" ma:fieldsID="c964d78464531422acef358778bc884d" ns1:_="" ns3:_="" ns4:_="">
    <xsd:import namespace="http://schemas.microsoft.com/sharepoint/v3"/>
    <xsd:import namespace="b410a446-38ad-49b0-aeb9-dff4a32333ae"/>
    <xsd:import namespace="8fe64fd0-3ac5-4453-a470-44abcd4779d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0a446-38ad-49b0-aeb9-dff4a3233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fd0-3ac5-4453-a470-44abcd477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1E8098-853F-4DEE-82C9-EEA20D04E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0a446-38ad-49b0-aeb9-dff4a32333ae"/>
    <ds:schemaRef ds:uri="8fe64fd0-3ac5-4453-a470-44abcd477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06743-CB12-425C-900C-9F213DF79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96A0-4953-46B0-A5E8-71001DFD5324}">
  <ds:schemaRefs>
    <ds:schemaRef ds:uri="http://schemas.microsoft.com/office/2006/metadata/properties"/>
    <ds:schemaRef ds:uri="8fe64fd0-3ac5-4453-a470-44abcd4779d8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410a446-38ad-49b0-aeb9-dff4a32333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Mancera, Amalfi</dc:creator>
  <cp:keywords/>
  <dc:description/>
  <cp:lastModifiedBy>Mancera, Amalfi</cp:lastModifiedBy>
  <cp:revision>16</cp:revision>
  <cp:lastPrinted>2019-09-13T14:30:00Z</cp:lastPrinted>
  <dcterms:created xsi:type="dcterms:W3CDTF">2019-09-13T13:56:00Z</dcterms:created>
  <dcterms:modified xsi:type="dcterms:W3CDTF">2019-09-13T15:33:00Z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0x010100162F5AF4B483BB47B628AA80B9D2A611</vt:lpwstr>
  </property>
</Properties>
</file>